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9D3F" w14:textId="77777777" w:rsidR="004E0FAD" w:rsidRPr="00C4321D" w:rsidRDefault="004E0FAD" w:rsidP="004E0FAD">
      <w:pPr>
        <w:shd w:val="clear" w:color="auto" w:fill="FFFFFF"/>
        <w:spacing w:before="100" w:beforeAutospacing="1" w:after="100" w:afterAutospacing="1" w:line="240" w:lineRule="auto"/>
        <w:rPr>
          <w:rFonts w:ascii="Verdana" w:eastAsia="Times New Roman" w:hAnsi="Verdana" w:cs="Times New Roman"/>
          <w:color w:val="000000"/>
          <w:sz w:val="32"/>
          <w:szCs w:val="32"/>
          <w:lang w:eastAsia="ru-RU"/>
        </w:rPr>
      </w:pPr>
      <w:r w:rsidRPr="004E0FAD">
        <w:rPr>
          <w:rFonts w:ascii="Times New Roman" w:eastAsia="Times New Roman" w:hAnsi="Times New Roman" w:cs="Times New Roman"/>
          <w:color w:val="000000"/>
          <w:sz w:val="27"/>
          <w:szCs w:val="27"/>
          <w:lang w:eastAsia="ru-RU"/>
        </w:rPr>
        <w:t> </w:t>
      </w:r>
      <w:r w:rsidRPr="00C4321D">
        <w:rPr>
          <w:rFonts w:ascii="Times New Roman" w:eastAsia="Times New Roman" w:hAnsi="Times New Roman" w:cs="Times New Roman"/>
          <w:b/>
          <w:bCs/>
          <w:color w:val="000000"/>
          <w:sz w:val="32"/>
          <w:szCs w:val="32"/>
          <w:u w:val="single"/>
          <w:lang w:eastAsia="ru-RU"/>
        </w:rPr>
        <w:t>Спорт  надо  подбирать  ребенку  под  характер.</w:t>
      </w:r>
    </w:p>
    <w:p w14:paraId="5A9ED33F" w14:textId="44B9FF5D" w:rsidR="00C4321D" w:rsidRPr="004E0FAD" w:rsidRDefault="004E0FAD" w:rsidP="00D224E4">
      <w:pPr>
        <w:spacing w:after="100" w:afterAutospacing="1" w:line="240" w:lineRule="auto"/>
        <w:rPr>
          <w:rFonts w:ascii="Verdana" w:eastAsia="Times New Roman" w:hAnsi="Verdana" w:cs="Times New Roman"/>
          <w:color w:val="000000"/>
          <w:sz w:val="20"/>
          <w:szCs w:val="20"/>
          <w:shd w:val="clear" w:color="auto" w:fill="FFFFFF"/>
          <w:lang w:eastAsia="ru-RU"/>
        </w:rPr>
      </w:pPr>
      <w:r w:rsidRPr="004E0FAD">
        <w:rPr>
          <w:rFonts w:ascii="Verdana" w:eastAsia="Times New Roman" w:hAnsi="Verdana" w:cs="Times New Roman"/>
          <w:b/>
          <w:bCs/>
          <w:color w:val="000000"/>
          <w:sz w:val="20"/>
          <w:szCs w:val="20"/>
          <w:lang w:eastAsia="ru-RU"/>
        </w:rPr>
        <w:t> </w:t>
      </w:r>
      <w:r w:rsidR="00C4321D" w:rsidRPr="004E0FAD">
        <w:rPr>
          <w:rFonts w:ascii="Times New Roman" w:eastAsia="Times New Roman" w:hAnsi="Times New Roman" w:cs="Times New Roman"/>
          <w:color w:val="000000"/>
          <w:sz w:val="27"/>
          <w:szCs w:val="27"/>
          <w:shd w:val="clear" w:color="auto" w:fill="FFFFFF"/>
          <w:lang w:eastAsia="ru-RU"/>
        </w:rPr>
        <w:t>Многие родители, которые приводят детей  в  спортивные  секции, не  задумываются  о  том,  что  определенные  виды  спорта  требуют  и особых  черт  характера. Но спорт необходимо выбирать под характер.</w:t>
      </w:r>
      <w:r w:rsidR="00C4321D" w:rsidRPr="004E0FAD">
        <w:rPr>
          <w:rFonts w:ascii="Times New Roman" w:eastAsia="Times New Roman" w:hAnsi="Times New Roman" w:cs="Times New Roman"/>
          <w:color w:val="000000"/>
          <w:sz w:val="20"/>
          <w:szCs w:val="20"/>
          <w:shd w:val="clear" w:color="auto" w:fill="FFFFFF"/>
          <w:lang w:eastAsia="ru-RU"/>
        </w:rPr>
        <w:t> </w:t>
      </w:r>
    </w:p>
    <w:p w14:paraId="1A1B085B" w14:textId="77777777" w:rsidR="00C4321D" w:rsidRPr="00C4321D" w:rsidRDefault="00C4321D" w:rsidP="00C4321D">
      <w:pPr>
        <w:spacing w:after="0" w:line="240" w:lineRule="auto"/>
        <w:rPr>
          <w:rFonts w:ascii="Verdana" w:eastAsia="Times New Roman" w:hAnsi="Verdana" w:cs="Times New Roman"/>
          <w:color w:val="000000"/>
          <w:sz w:val="32"/>
          <w:szCs w:val="32"/>
          <w:shd w:val="clear" w:color="auto" w:fill="FFFFFF"/>
          <w:lang w:eastAsia="ru-RU"/>
        </w:rPr>
      </w:pPr>
      <w:r w:rsidRPr="00C4321D">
        <w:rPr>
          <w:rFonts w:ascii="Times New Roman" w:eastAsia="Times New Roman" w:hAnsi="Times New Roman" w:cs="Times New Roman"/>
          <w:b/>
          <w:bCs/>
          <w:color w:val="000000"/>
          <w:sz w:val="32"/>
          <w:szCs w:val="32"/>
          <w:u w:val="single"/>
          <w:shd w:val="clear" w:color="auto" w:fill="FFFFFF"/>
          <w:lang w:eastAsia="ru-RU"/>
        </w:rPr>
        <w:t>Советы  для  родителей </w:t>
      </w:r>
    </w:p>
    <w:p w14:paraId="1A1C5730" w14:textId="77777777" w:rsidR="00C4321D" w:rsidRPr="00C4321D" w:rsidRDefault="00C4321D" w:rsidP="00C4321D">
      <w:pPr>
        <w:spacing w:after="0" w:line="240" w:lineRule="auto"/>
        <w:rPr>
          <w:rFonts w:ascii="Verdana" w:eastAsia="Times New Roman" w:hAnsi="Verdana" w:cs="Times New Roman"/>
          <w:color w:val="000000"/>
          <w:sz w:val="32"/>
          <w:szCs w:val="32"/>
          <w:shd w:val="clear" w:color="auto" w:fill="FFFFFF"/>
          <w:lang w:eastAsia="ru-RU"/>
        </w:rPr>
      </w:pPr>
      <w:r w:rsidRPr="00C4321D">
        <w:rPr>
          <w:rFonts w:ascii="Times New Roman" w:eastAsia="Times New Roman" w:hAnsi="Times New Roman" w:cs="Times New Roman"/>
          <w:b/>
          <w:bCs/>
          <w:color w:val="000000"/>
          <w:sz w:val="32"/>
          <w:szCs w:val="32"/>
          <w:u w:val="single"/>
          <w:shd w:val="clear" w:color="auto" w:fill="FFFFFF"/>
          <w:lang w:eastAsia="ru-RU"/>
        </w:rPr>
        <w:t>при выборе секции для ребенка.</w:t>
      </w:r>
    </w:p>
    <w:p w14:paraId="4C4994E5" w14:textId="77777777" w:rsidR="00C4321D" w:rsidRDefault="004E0FAD" w:rsidP="00C4321D">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4E0FAD">
        <w:rPr>
          <w:rFonts w:ascii="Times New Roman" w:eastAsia="Times New Roman" w:hAnsi="Times New Roman" w:cs="Times New Roman"/>
          <w:color w:val="000000"/>
          <w:sz w:val="27"/>
          <w:szCs w:val="27"/>
          <w:shd w:val="clear" w:color="auto" w:fill="FFFFFF"/>
          <w:lang w:eastAsia="ru-RU"/>
        </w:rPr>
        <w:t> </w:t>
      </w:r>
      <w:r w:rsidR="00C4321D" w:rsidRPr="00C4321D">
        <w:rPr>
          <w:rFonts w:ascii="Times New Roman" w:eastAsia="Times New Roman" w:hAnsi="Times New Roman" w:cs="Times New Roman"/>
          <w:color w:val="000000"/>
          <w:sz w:val="27"/>
          <w:szCs w:val="27"/>
          <w:lang w:eastAsia="ru-RU"/>
        </w:rPr>
        <w:t>Совет 1.Обсудите будущие</w:t>
      </w:r>
      <w:r w:rsidRPr="00C4321D">
        <w:rPr>
          <w:rFonts w:ascii="Times New Roman" w:eastAsia="Times New Roman" w:hAnsi="Times New Roman" w:cs="Times New Roman"/>
          <w:color w:val="000000"/>
          <w:sz w:val="27"/>
          <w:szCs w:val="27"/>
          <w:lang w:eastAsia="ru-RU"/>
        </w:rPr>
        <w:t>  спортивные  занятия  своего  ребенка на семейном совете. Главное – не забыть учесть желания ребенка</w:t>
      </w:r>
    </w:p>
    <w:p w14:paraId="3DE1E178" w14:textId="77777777" w:rsidR="004E0FAD" w:rsidRPr="00C4321D" w:rsidRDefault="004E0FAD" w:rsidP="00C4321D">
      <w:pPr>
        <w:spacing w:before="100" w:beforeAutospacing="1" w:after="100" w:afterAutospacing="1" w:line="240" w:lineRule="auto"/>
        <w:rPr>
          <w:rFonts w:ascii="Verdana" w:eastAsia="Times New Roman" w:hAnsi="Verdana" w:cs="Times New Roman"/>
          <w:color w:val="000000"/>
          <w:sz w:val="20"/>
          <w:szCs w:val="20"/>
          <w:shd w:val="clear" w:color="auto" w:fill="FFFFFF"/>
          <w:lang w:eastAsia="ru-RU"/>
        </w:rPr>
      </w:pPr>
      <w:r w:rsidRPr="00C4321D">
        <w:rPr>
          <w:rFonts w:ascii="Times New Roman" w:eastAsia="Times New Roman" w:hAnsi="Times New Roman" w:cs="Times New Roman"/>
          <w:color w:val="000000"/>
          <w:sz w:val="27"/>
          <w:szCs w:val="27"/>
          <w:lang w:eastAsia="ru-RU"/>
        </w:rPr>
        <w:t xml:space="preserve">Совет 2. Прежде чем принять окончательное </w:t>
      </w:r>
      <w:proofErr w:type="gramStart"/>
      <w:r w:rsidRPr="00C4321D">
        <w:rPr>
          <w:rFonts w:ascii="Times New Roman" w:eastAsia="Times New Roman" w:hAnsi="Times New Roman" w:cs="Times New Roman"/>
          <w:color w:val="000000"/>
          <w:sz w:val="27"/>
          <w:szCs w:val="27"/>
          <w:lang w:eastAsia="ru-RU"/>
        </w:rPr>
        <w:t>решение</w:t>
      </w:r>
      <w:r w:rsidR="00C4321D" w:rsidRPr="00C4321D">
        <w:rPr>
          <w:rFonts w:ascii="Times New Roman" w:eastAsia="Times New Roman" w:hAnsi="Times New Roman" w:cs="Times New Roman"/>
          <w:color w:val="000000"/>
          <w:sz w:val="27"/>
          <w:szCs w:val="27"/>
          <w:lang w:eastAsia="ru-RU"/>
        </w:rPr>
        <w:t xml:space="preserve"> ,</w:t>
      </w:r>
      <w:proofErr w:type="gramEnd"/>
      <w:r w:rsidR="00C4321D">
        <w:rPr>
          <w:rFonts w:ascii="Times New Roman" w:eastAsia="Times New Roman" w:hAnsi="Times New Roman" w:cs="Times New Roman"/>
          <w:color w:val="000000"/>
          <w:sz w:val="27"/>
          <w:szCs w:val="27"/>
          <w:lang w:eastAsia="ru-RU"/>
        </w:rPr>
        <w:t xml:space="preserve"> </w:t>
      </w:r>
      <w:r w:rsidRPr="00C4321D">
        <w:rPr>
          <w:rFonts w:ascii="Times New Roman" w:eastAsia="Times New Roman" w:hAnsi="Times New Roman" w:cs="Times New Roman"/>
          <w:color w:val="000000"/>
          <w:sz w:val="27"/>
          <w:szCs w:val="27"/>
          <w:lang w:eastAsia="ru-RU"/>
        </w:rPr>
        <w:t>присмотритесь к избранному виду сп</w:t>
      </w:r>
      <w:r w:rsidR="00C4321D" w:rsidRPr="00C4321D">
        <w:rPr>
          <w:rFonts w:ascii="Times New Roman" w:eastAsia="Times New Roman" w:hAnsi="Times New Roman" w:cs="Times New Roman"/>
          <w:color w:val="000000"/>
          <w:sz w:val="27"/>
          <w:szCs w:val="27"/>
          <w:lang w:eastAsia="ru-RU"/>
        </w:rPr>
        <w:t>о</w:t>
      </w:r>
      <w:r w:rsidRPr="00C4321D">
        <w:rPr>
          <w:rFonts w:ascii="Times New Roman" w:eastAsia="Times New Roman" w:hAnsi="Times New Roman" w:cs="Times New Roman"/>
          <w:color w:val="000000"/>
          <w:sz w:val="27"/>
          <w:szCs w:val="27"/>
          <w:lang w:eastAsia="ru-RU"/>
        </w:rPr>
        <w:t>рта повнимательнее,</w:t>
      </w:r>
      <w:r w:rsidR="00C4321D" w:rsidRPr="00C4321D">
        <w:rPr>
          <w:rFonts w:ascii="Times New Roman" w:eastAsia="Times New Roman" w:hAnsi="Times New Roman" w:cs="Times New Roman"/>
          <w:color w:val="000000"/>
          <w:sz w:val="27"/>
          <w:szCs w:val="27"/>
          <w:lang w:eastAsia="ru-RU"/>
        </w:rPr>
        <w:t xml:space="preserve"> </w:t>
      </w:r>
      <w:r w:rsidRPr="00C4321D">
        <w:rPr>
          <w:rFonts w:ascii="Times New Roman" w:eastAsia="Times New Roman" w:hAnsi="Times New Roman" w:cs="Times New Roman"/>
          <w:color w:val="000000"/>
          <w:sz w:val="27"/>
          <w:szCs w:val="27"/>
          <w:lang w:eastAsia="ru-RU"/>
        </w:rPr>
        <w:t>посетите спортивны</w:t>
      </w:r>
      <w:r w:rsidR="00C4321D" w:rsidRPr="00C4321D">
        <w:rPr>
          <w:rFonts w:ascii="Times New Roman" w:eastAsia="Times New Roman" w:hAnsi="Times New Roman" w:cs="Times New Roman"/>
          <w:color w:val="000000"/>
          <w:sz w:val="27"/>
          <w:szCs w:val="27"/>
          <w:lang w:eastAsia="ru-RU"/>
        </w:rPr>
        <w:t>е</w:t>
      </w:r>
      <w:r w:rsidRPr="00C4321D">
        <w:rPr>
          <w:rFonts w:ascii="Times New Roman" w:eastAsia="Times New Roman" w:hAnsi="Times New Roman" w:cs="Times New Roman"/>
          <w:color w:val="000000"/>
          <w:sz w:val="27"/>
          <w:szCs w:val="27"/>
          <w:lang w:eastAsia="ru-RU"/>
        </w:rPr>
        <w:t xml:space="preserve"> сор</w:t>
      </w:r>
      <w:r w:rsidR="00C4321D" w:rsidRPr="00C4321D">
        <w:rPr>
          <w:rFonts w:ascii="Times New Roman" w:eastAsia="Times New Roman" w:hAnsi="Times New Roman" w:cs="Times New Roman"/>
          <w:color w:val="000000"/>
          <w:sz w:val="27"/>
          <w:szCs w:val="27"/>
          <w:lang w:eastAsia="ru-RU"/>
        </w:rPr>
        <w:t>е</w:t>
      </w:r>
      <w:r w:rsidRPr="00C4321D">
        <w:rPr>
          <w:rFonts w:ascii="Times New Roman" w:eastAsia="Times New Roman" w:hAnsi="Times New Roman" w:cs="Times New Roman"/>
          <w:color w:val="000000"/>
          <w:sz w:val="27"/>
          <w:szCs w:val="27"/>
          <w:lang w:eastAsia="ru-RU"/>
        </w:rPr>
        <w:t>внования и учебно-тренировочные занятия.</w:t>
      </w:r>
    </w:p>
    <w:p w14:paraId="1D938EFD" w14:textId="77777777" w:rsidR="004E0FAD" w:rsidRPr="004E0FAD" w:rsidRDefault="004E0FAD" w:rsidP="00C4321D">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4E0FAD">
        <w:rPr>
          <w:rFonts w:ascii="Times New Roman" w:eastAsia="Times New Roman" w:hAnsi="Times New Roman" w:cs="Times New Roman"/>
          <w:color w:val="000000"/>
          <w:sz w:val="27"/>
          <w:szCs w:val="27"/>
          <w:shd w:val="clear" w:color="auto" w:fill="FFFFFF"/>
          <w:lang w:eastAsia="ru-RU"/>
        </w:rPr>
        <w:t>Совет 3. После любого перенесенного ребенком заболевания, даже легкой простуды, не разрешайте ему возобновлять занятия до полного выздоровления. Следите, чтобы нагрузка на тренировочных занятиях после болезни повышались постепенно. Никогда не допускайте участия больного ребенка в соревнованиях.</w:t>
      </w:r>
    </w:p>
    <w:p w14:paraId="40E143F2" w14:textId="77777777" w:rsidR="004E0FAD" w:rsidRPr="004E0FAD" w:rsidRDefault="004E0FAD" w:rsidP="00C4321D">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ru-RU"/>
        </w:rPr>
      </w:pPr>
      <w:r w:rsidRPr="004E0FAD">
        <w:rPr>
          <w:rFonts w:ascii="Times New Roman" w:eastAsia="Times New Roman" w:hAnsi="Times New Roman" w:cs="Times New Roman"/>
          <w:color w:val="000000"/>
          <w:sz w:val="27"/>
          <w:szCs w:val="27"/>
          <w:shd w:val="clear" w:color="auto" w:fill="FFFFFF"/>
          <w:lang w:eastAsia="ru-RU"/>
        </w:rPr>
        <w:t>Совет 4. Не заставляйте ребенка заниматься тем, к чему у него не лежит душа.</w:t>
      </w:r>
    </w:p>
    <w:p w14:paraId="1CF8720F" w14:textId="77777777" w:rsidR="004E0FAD" w:rsidRPr="004E0FAD" w:rsidRDefault="004E0FAD" w:rsidP="00C4321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E0FAD">
        <w:rPr>
          <w:rFonts w:ascii="Times New Roman" w:eastAsia="Times New Roman" w:hAnsi="Times New Roman" w:cs="Times New Roman"/>
          <w:color w:val="000000"/>
          <w:sz w:val="27"/>
          <w:szCs w:val="27"/>
          <w:lang w:eastAsia="ru-RU"/>
        </w:rPr>
        <w:t>Совет 5. Не перегружайте ребенка спортивными занятиями, достаточно посещать одну секцию.</w:t>
      </w:r>
    </w:p>
    <w:p w14:paraId="023C6672" w14:textId="77777777" w:rsidR="004E0FAD" w:rsidRPr="004E0FAD" w:rsidRDefault="004E0FAD" w:rsidP="00C4321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E0FAD">
        <w:rPr>
          <w:rFonts w:ascii="Times New Roman" w:eastAsia="Times New Roman" w:hAnsi="Times New Roman" w:cs="Times New Roman"/>
          <w:color w:val="000000"/>
          <w:sz w:val="27"/>
          <w:szCs w:val="27"/>
          <w:lang w:eastAsia="ru-RU"/>
        </w:rPr>
        <w:t> Совет 6. Не заботьтесь о спортивной карьере ребенка и его рекордах слишком рано, выполняйте рекомендации спортивных врачей.</w:t>
      </w:r>
    </w:p>
    <w:p w14:paraId="6232D158" w14:textId="77777777" w:rsidR="004E0FAD" w:rsidRPr="004E0FAD" w:rsidRDefault="004E0FAD" w:rsidP="00C4321D">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E0FAD">
        <w:rPr>
          <w:rFonts w:ascii="Times New Roman" w:eastAsia="Times New Roman" w:hAnsi="Times New Roman" w:cs="Times New Roman"/>
          <w:color w:val="000000"/>
          <w:sz w:val="27"/>
          <w:szCs w:val="27"/>
          <w:lang w:eastAsia="ru-RU"/>
        </w:rPr>
        <w:t> Совет 7. Помогайте своему ребенку освоиться в спортивной школе, никогда не ругайте за неумелое выполнение упражнений, будьте рядом во время спортивного поражения, поддерживайте и обсуждайте все его проблемы.</w:t>
      </w:r>
    </w:p>
    <w:p w14:paraId="52960412" w14:textId="77777777" w:rsidR="00C4321D" w:rsidRPr="00C66524" w:rsidRDefault="004E0FAD" w:rsidP="00C66524">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E0FAD">
        <w:rPr>
          <w:rFonts w:ascii="Times New Roman" w:eastAsia="Times New Roman" w:hAnsi="Times New Roman" w:cs="Times New Roman"/>
          <w:color w:val="000000"/>
          <w:sz w:val="27"/>
          <w:szCs w:val="27"/>
          <w:lang w:eastAsia="ru-RU"/>
        </w:rPr>
        <w:t>Если вы поверите в своего ребенка, ему буд</w:t>
      </w:r>
      <w:r w:rsidR="00C66524">
        <w:rPr>
          <w:rFonts w:ascii="Times New Roman" w:eastAsia="Times New Roman" w:hAnsi="Times New Roman" w:cs="Times New Roman"/>
          <w:color w:val="000000"/>
          <w:sz w:val="27"/>
          <w:szCs w:val="27"/>
          <w:lang w:eastAsia="ru-RU"/>
        </w:rPr>
        <w:t>ет легче преодолевать трудности.</w:t>
      </w:r>
    </w:p>
    <w:sectPr w:rsidR="00C4321D" w:rsidRPr="00C66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94F39"/>
    <w:multiLevelType w:val="hybridMultilevel"/>
    <w:tmpl w:val="1A68677E"/>
    <w:lvl w:ilvl="0" w:tplc="591ACE0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FAD"/>
    <w:rsid w:val="004E0FAD"/>
    <w:rsid w:val="004E7982"/>
    <w:rsid w:val="00C4321D"/>
    <w:rsid w:val="00C66524"/>
    <w:rsid w:val="00D22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D758"/>
  <w15:docId w15:val="{E4BEF350-DC83-4169-9898-E240D590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45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220</Words>
  <Characters>1259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Школа Адаптивная</cp:lastModifiedBy>
  <cp:revision>6</cp:revision>
  <dcterms:created xsi:type="dcterms:W3CDTF">2016-04-22T07:59:00Z</dcterms:created>
  <dcterms:modified xsi:type="dcterms:W3CDTF">2021-10-25T08:26:00Z</dcterms:modified>
</cp:coreProperties>
</file>